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B9" w:rsidRDefault="003162B9" w:rsidP="003162B9">
      <w:pPr>
        <w:spacing w:after="120"/>
        <w:jc w:val="both"/>
        <w:rPr>
          <w:rFonts w:asciiTheme="minorHAnsi" w:hAnsiTheme="minorHAnsi"/>
          <w:b/>
          <w:i/>
        </w:rPr>
      </w:pPr>
      <w:proofErr w:type="gramStart"/>
      <w:r>
        <w:rPr>
          <w:rFonts w:asciiTheme="minorHAnsi" w:hAnsiTheme="minorHAnsi"/>
          <w:b/>
        </w:rPr>
        <w:t>Map 1.</w:t>
      </w:r>
      <w:proofErr w:type="gramEnd"/>
      <w:r>
        <w:rPr>
          <w:rFonts w:asciiTheme="minorHAnsi" w:hAnsiTheme="minorHAnsi"/>
          <w:b/>
          <w:bCs/>
          <w:color w:val="000000"/>
        </w:rPr>
        <w:t xml:space="preserve"> Inequality between Ethnic Minorities and White British within districts of England and Wales (2011)</w:t>
      </w:r>
    </w:p>
    <w:p w:rsidR="003162B9" w:rsidRDefault="003162B9" w:rsidP="003162B9">
      <w:pPr>
        <w:spacing w:after="120"/>
        <w:ind w:left="720" w:hanging="720"/>
        <w:jc w:val="both"/>
        <w:rPr>
          <w:rFonts w:asciiTheme="minorHAnsi" w:hAnsiTheme="minorHAnsi"/>
        </w:rPr>
      </w:pPr>
      <w:r>
        <w:rPr>
          <w:rFonts w:asciiTheme="minorHAnsi" w:hAnsiTheme="minorHAnsi"/>
          <w:b/>
          <w:noProof/>
          <w:lang w:val="en-US" w:eastAsia="en-US"/>
        </w:rPr>
        <w:drawing>
          <wp:inline distT="0" distB="0" distL="0" distR="0">
            <wp:extent cx="5090160" cy="7183120"/>
            <wp:effectExtent l="0" t="0" r="0" b="0"/>
            <wp:docPr id="1" name="Picture 1" descr="Description: IMI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I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0160" cy="7183120"/>
                    </a:xfrm>
                    <a:prstGeom prst="rect">
                      <a:avLst/>
                    </a:prstGeom>
                    <a:noFill/>
                    <a:ln>
                      <a:noFill/>
                    </a:ln>
                  </pic:spPr>
                </pic:pic>
              </a:graphicData>
            </a:graphic>
          </wp:inline>
        </w:drawing>
      </w:r>
      <w:r>
        <w:rPr>
          <w:rFonts w:asciiTheme="minorHAnsi" w:hAnsiTheme="minorHAnsi"/>
        </w:rPr>
        <w:tab/>
      </w:r>
    </w:p>
    <w:p w:rsidR="008710B8" w:rsidRPr="007A2880" w:rsidRDefault="003162B9" w:rsidP="007A2880">
      <w:pPr>
        <w:spacing w:after="120"/>
        <w:ind w:left="720" w:hanging="720"/>
        <w:jc w:val="both"/>
        <w:rPr>
          <w:rFonts w:asciiTheme="minorHAnsi" w:hAnsiTheme="minorHAnsi"/>
        </w:rPr>
      </w:pPr>
      <w:r>
        <w:rPr>
          <w:rFonts w:asciiTheme="minorHAnsi" w:hAnsiTheme="minorHAnsi"/>
        </w:rPr>
        <w:lastRenderedPageBreak/>
        <w:t xml:space="preserve">Note: The Index of Multiple Inequality is a rank of districts in England and Wales based on the average of the rankings of each district across the indicators of absolute inequality. Districts scoring on less than two indicators are excluded. </w:t>
      </w:r>
      <w:bookmarkStart w:id="0" w:name="_GoBack"/>
      <w:bookmarkEnd w:id="0"/>
    </w:p>
    <w:sectPr w:rsidR="008710B8" w:rsidRPr="007A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B9"/>
    <w:rsid w:val="003162B9"/>
    <w:rsid w:val="007A2880"/>
    <w:rsid w:val="0087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B9"/>
    <w:pPr>
      <w:spacing w:after="0" w:line="240" w:lineRule="auto"/>
    </w:pPr>
    <w:rPr>
      <w:rFonts w:ascii="Times New Roman" w:eastAsia="PMingLiU"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2B9"/>
    <w:rPr>
      <w:rFonts w:ascii="Tahoma" w:hAnsi="Tahoma" w:cs="Tahoma"/>
      <w:sz w:val="16"/>
      <w:szCs w:val="16"/>
    </w:rPr>
  </w:style>
  <w:style w:type="character" w:customStyle="1" w:styleId="BalloonTextChar">
    <w:name w:val="Balloon Text Char"/>
    <w:basedOn w:val="DefaultParagraphFont"/>
    <w:link w:val="BalloonText"/>
    <w:uiPriority w:val="99"/>
    <w:semiHidden/>
    <w:rsid w:val="003162B9"/>
    <w:rPr>
      <w:rFonts w:ascii="Tahoma" w:eastAsia="PMingLiU"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B9"/>
    <w:pPr>
      <w:spacing w:after="0" w:line="240" w:lineRule="auto"/>
    </w:pPr>
    <w:rPr>
      <w:rFonts w:ascii="Times New Roman" w:eastAsia="PMingLiU"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2B9"/>
    <w:rPr>
      <w:rFonts w:ascii="Tahoma" w:hAnsi="Tahoma" w:cs="Tahoma"/>
      <w:sz w:val="16"/>
      <w:szCs w:val="16"/>
    </w:rPr>
  </w:style>
  <w:style w:type="character" w:customStyle="1" w:styleId="BalloonTextChar">
    <w:name w:val="Balloon Text Char"/>
    <w:basedOn w:val="DefaultParagraphFont"/>
    <w:link w:val="BalloonText"/>
    <w:uiPriority w:val="99"/>
    <w:semiHidden/>
    <w:rsid w:val="003162B9"/>
    <w:rPr>
      <w:rFonts w:ascii="Tahoma" w:eastAsia="PMingLiU"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Waddingtons</dc:creator>
  <cp:keywords/>
  <dc:description/>
  <cp:lastModifiedBy>Waddingtons</cp:lastModifiedBy>
  <cp:revision>2</cp:revision>
  <dcterms:created xsi:type="dcterms:W3CDTF">2014-12-02T23:54:00Z</dcterms:created>
  <dcterms:modified xsi:type="dcterms:W3CDTF">2014-12-02T23:55:00Z</dcterms:modified>
</cp:coreProperties>
</file>